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EB219" w14:textId="77777777" w:rsidR="004A067F" w:rsidRDefault="004A067F" w:rsidP="004A067F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3C42EA21" w14:textId="77777777" w:rsidR="009578D1" w:rsidRDefault="009578D1" w:rsidP="004A067F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E1CC4C2" w14:textId="77777777" w:rsidR="009578D1" w:rsidRDefault="009578D1" w:rsidP="004A067F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0B53F56" w14:textId="77777777" w:rsidR="009578D1" w:rsidRDefault="009578D1" w:rsidP="004A067F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0C4391D" w14:textId="4D864C1D" w:rsidR="00F60075" w:rsidRPr="00F60075" w:rsidRDefault="001D7760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07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Annotated Bibliography-</w:t>
      </w:r>
      <w:r w:rsidRPr="00F60075">
        <w:rPr>
          <w:rFonts w:ascii="Times New Roman" w:hAnsi="Times New Roman" w:cs="Times New Roman"/>
          <w:b/>
          <w:sz w:val="24"/>
          <w:szCs w:val="24"/>
        </w:rPr>
        <w:t>ETR591</w:t>
      </w:r>
    </w:p>
    <w:p w14:paraId="3422D27F" w14:textId="77777777" w:rsidR="00F60075" w:rsidRDefault="00F60075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0C3FA576" w14:textId="77777777" w:rsidR="00F60075" w:rsidRDefault="00F60075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9F2D0E8" w14:textId="1142BBCF" w:rsidR="009578D1" w:rsidRDefault="001D7760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6007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Student’s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</w:t>
      </w:r>
    </w:p>
    <w:p w14:paraId="656C0ECA" w14:textId="6CF484F6" w:rsidR="009578D1" w:rsidRDefault="001D7760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Name</w:t>
      </w:r>
    </w:p>
    <w:p w14:paraId="79E3CAED" w14:textId="3BC81021" w:rsidR="009578D1" w:rsidRDefault="001D7760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C4E4DE4" w14:textId="3843F834" w:rsidR="00676050" w:rsidRPr="009578D1" w:rsidRDefault="001D7760" w:rsidP="009578D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  <w:r w:rsidRPr="009578D1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Section</w:t>
      </w:r>
    </w:p>
    <w:p w14:paraId="3B25B908" w14:textId="77777777" w:rsidR="004A067F" w:rsidRDefault="001D7760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 w:type="page"/>
      </w:r>
    </w:p>
    <w:p w14:paraId="5A086BCB" w14:textId="4C63280D" w:rsidR="004B3925" w:rsidRDefault="001D7760" w:rsidP="00412048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Brown, E., Saloio, G., Giles, D., &amp; Golden, R. (2017). Trump's Proposed Border Wall Is Bad News For Wildlife. </w:t>
      </w:r>
      <w:hyperlink r:id="rId6" w:history="1">
        <w:r w:rsidRPr="0041204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https://blogs.umass.edu/natsci397a-eross/trumps-proposed-border-wall-is-bad-news-for-wildlife/</w:t>
        </w:r>
      </w:hyperlink>
      <w:r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5B3B2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</w:t>
      </w:r>
      <w:r w:rsidR="000E188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information is obtained from </w:t>
      </w:r>
      <w:r w:rsidR="00361F5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umass.edu website </w:t>
      </w:r>
      <w:r w:rsidR="00045B9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where </w:t>
      </w:r>
      <w:r w:rsidR="00A140CE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students</w:t>
      </w:r>
      <w:r w:rsidR="00B52AC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from the college </w:t>
      </w:r>
      <w:r w:rsidR="00D0709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r w:rsidR="00B52AC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 </w:t>
      </w:r>
      <w:r w:rsidR="00B9259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sciences at </w:t>
      </w:r>
      <w:r w:rsidR="00D0709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Massachusetts 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are </w:t>
      </w:r>
      <w:r w:rsidR="00891CB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involve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891CB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debating sciences and </w:t>
      </w:r>
      <w:r w:rsidR="0091597D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share their </w:t>
      </w:r>
      <w:r w:rsidR="00BE2BE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research works</w:t>
      </w:r>
      <w:r w:rsidR="005D2F9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Mainly, </w:t>
      </w:r>
      <w:r w:rsidR="00D3715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is done to </w:t>
      </w:r>
      <w:r w:rsidR="00E676F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ensure they develop</w:t>
      </w:r>
      <w:r w:rsidR="00FF252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joint pieces of research. </w:t>
      </w:r>
      <w:r w:rsidR="00F956D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All authors involved in </w:t>
      </w:r>
      <w:r w:rsidR="00B30A6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the st</w:t>
      </w:r>
      <w:bookmarkStart w:id="0" w:name="_GoBack"/>
      <w:bookmarkEnd w:id="0"/>
      <w:r w:rsidR="00B30A6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udy </w:t>
      </w:r>
      <w:r w:rsidR="00F62368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are </w:t>
      </w:r>
      <w:r w:rsidR="007C5B1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junior students </w:t>
      </w:r>
      <w:r w:rsidR="00666825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</w:t>
      </w:r>
      <w:r w:rsidR="009E3880">
        <w:rPr>
          <w:rFonts w:ascii="Times New Roman" w:eastAsia="Times New Roman" w:hAnsi="Times New Roman" w:cs="Times New Roman"/>
          <w:color w:val="333333"/>
          <w:sz w:val="24"/>
          <w:szCs w:val="24"/>
        </w:rPr>
        <w:t>the</w:t>
      </w:r>
      <w:r w:rsidR="00D751F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University of </w:t>
      </w:r>
      <w:r w:rsidR="002F753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Massachusetts</w:t>
      </w:r>
      <w:r w:rsidR="0051581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E388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College</w:t>
      </w:r>
      <w:r w:rsidR="009E388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natural sciences</w:t>
      </w:r>
      <w:r w:rsidR="009E388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1581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studying </w:t>
      </w:r>
      <w:r w:rsidR="00D7261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environmental </w:t>
      </w:r>
      <w:r w:rsidR="009E66C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sciences. </w:t>
      </w:r>
    </w:p>
    <w:p w14:paraId="7DDEB11D" w14:textId="31C24F2E" w:rsidR="00D676ED" w:rsidRPr="00412048" w:rsidRDefault="001D7760" w:rsidP="004B3925">
      <w:pPr>
        <w:spacing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purpose of the </w:t>
      </w:r>
      <w:r w:rsidR="00EA16A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re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>search is</w:t>
      </w:r>
      <w:r w:rsidR="00586A4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</w:t>
      </w:r>
      <w:r w:rsidR="0024489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indicate the </w:t>
      </w:r>
      <w:r w:rsidR="004A6188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existing </w:t>
      </w:r>
      <w:r w:rsidR="00AB091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effect of </w:t>
      </w:r>
      <w:r w:rsidR="000D6B5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Trump's</w:t>
      </w:r>
      <w:r w:rsidR="0047571C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proposed border wall on wildlife</w:t>
      </w:r>
      <w:r w:rsidR="00062AB7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>Authors argue</w:t>
      </w:r>
      <w:r w:rsidR="00F9179E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that </w:t>
      </w:r>
      <w:r w:rsidR="008E66B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despite the </w:t>
      </w:r>
      <w:r w:rsidR="00B422A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significance of the </w:t>
      </w:r>
      <w:r w:rsidR="00F6373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border security </w:t>
      </w:r>
      <w:r w:rsidR="00D4293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the United States, </w:t>
      </w:r>
      <w:r w:rsidR="008A2E5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it will also cause </w:t>
      </w:r>
      <w:r w:rsidR="000353E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substantial</w:t>
      </w:r>
      <w:r w:rsidR="00FB7B5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353E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habitat </w:t>
      </w:r>
      <w:r w:rsidR="000873C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disintegration, </w:t>
      </w:r>
      <w:r w:rsidR="00B62BD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impede</w:t>
      </w:r>
      <w:r w:rsidR="000873C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B62BD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wildlife movement </w:t>
      </w:r>
      <w:r w:rsidR="003A4ED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and </w:t>
      </w:r>
      <w:r w:rsidR="000B043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 decrease </w:t>
      </w:r>
      <w:r w:rsidR="005C349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gene </w:t>
      </w:r>
      <w:r w:rsidR="00F2512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flow </w:t>
      </w:r>
      <w:r w:rsidR="00534C4E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within </w:t>
      </w:r>
      <w:r w:rsidR="0057085C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wildlife</w:t>
      </w:r>
      <w:r w:rsidR="00534C4E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7085C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inhabitants</w:t>
      </w:r>
      <w:r w:rsidR="00A721A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F02519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There is no bias </w:t>
      </w:r>
      <w:r w:rsidR="00085D0D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research because </w:t>
      </w:r>
      <w:r w:rsidR="005C121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students are concerned with the </w:t>
      </w:r>
      <w:r w:rsidR="00BB6BC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ecosystem; 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>thus</w:t>
      </w:r>
      <w:r w:rsidR="005B402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A7766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despite </w:t>
      </w:r>
      <w:r w:rsidR="002B1E16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government working on </w:t>
      </w:r>
      <w:r w:rsidR="00D32AFD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reducing the issue of immigration</w:t>
      </w:r>
      <w:r w:rsidR="00095CC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. The</w:t>
      </w:r>
      <w:r w:rsidR="009008C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 authors </w:t>
      </w:r>
      <w:r w:rsidR="00EE384C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are </w:t>
      </w:r>
      <w:r w:rsidR="004F6EBC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requesting on developing </w:t>
      </w:r>
      <w:r w:rsidR="000F0918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new solutions </w:t>
      </w:r>
      <w:r w:rsidR="00C8717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that will </w:t>
      </w:r>
      <w:r w:rsidR="00D94DDA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consider </w:t>
      </w:r>
      <w:r w:rsidR="000432B3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both </w:t>
      </w:r>
      <w:r w:rsidR="009578D1">
        <w:rPr>
          <w:rFonts w:ascii="Times New Roman" w:eastAsia="Times New Roman" w:hAnsi="Times New Roman" w:cs="Times New Roman"/>
          <w:color w:val="333333"/>
          <w:sz w:val="24"/>
          <w:szCs w:val="24"/>
        </w:rPr>
        <w:t>illegal movement</w:t>
      </w:r>
      <w:r w:rsidR="0046545E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people within the United States and Mexico border as well as </w:t>
      </w:r>
      <w:r w:rsidR="00753564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wildlife </w:t>
      </w:r>
      <w:r w:rsidR="004675E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through the use of </w:t>
      </w:r>
      <w:r w:rsidR="005C2B1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sensing technology. </w:t>
      </w:r>
      <w:r w:rsidR="00282BE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argument is </w:t>
      </w:r>
      <w:r w:rsidR="007B016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solid</w:t>
      </w:r>
      <w:r w:rsidR="00D913A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B016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since it </w:t>
      </w:r>
      <w:r w:rsidR="002709B2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delivers evidence </w:t>
      </w:r>
      <w:r w:rsidR="006C491B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of already </w:t>
      </w:r>
      <w:r w:rsidR="00375DA0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altering the ecosystem </w:t>
      </w:r>
      <w:r w:rsidR="00562603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and </w:t>
      </w:r>
      <w:r w:rsidR="0072740F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problems</w:t>
      </w:r>
      <w:r w:rsidR="003106D1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451E8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facing the environment </w:t>
      </w:r>
      <w:r w:rsidR="00485485" w:rsidRPr="00412048">
        <w:rPr>
          <w:rFonts w:ascii="Times New Roman" w:eastAsia="Times New Roman" w:hAnsi="Times New Roman" w:cs="Times New Roman"/>
          <w:color w:val="333333"/>
          <w:sz w:val="24"/>
          <w:szCs w:val="24"/>
        </w:rPr>
        <w:t>by the wall.</w:t>
      </w:r>
    </w:p>
    <w:p w14:paraId="534DEFF1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F6A736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E85D15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647666" w14:textId="77777777" w:rsidR="00F60075" w:rsidRDefault="001D7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B147CE" w14:textId="3797B059" w:rsidR="004B3925" w:rsidRDefault="001D7760" w:rsidP="004120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2048">
        <w:rPr>
          <w:rFonts w:ascii="Times New Roman" w:hAnsi="Times New Roman" w:cs="Times New Roman"/>
          <w:sz w:val="24"/>
          <w:szCs w:val="24"/>
        </w:rPr>
        <w:lastRenderedPageBreak/>
        <w:t xml:space="preserve">Thomas, V. (2017). Climate Change and Natural Disasters: Transforming Economies and Policies for a Sustainable Future. </w:t>
      </w:r>
      <w:r w:rsidRPr="00412048">
        <w:rPr>
          <w:rFonts w:ascii="Times New Roman" w:hAnsi="Times New Roman" w:cs="Times New Roman"/>
          <w:i/>
          <w:iCs/>
          <w:sz w:val="24"/>
          <w:szCs w:val="24"/>
        </w:rPr>
        <w:t>Taylor &amp; Francis</w:t>
      </w:r>
      <w:r w:rsidRPr="00412048">
        <w:rPr>
          <w:rFonts w:ascii="Times New Roman" w:hAnsi="Times New Roman" w:cs="Times New Roman"/>
          <w:sz w:val="24"/>
          <w:szCs w:val="24"/>
        </w:rPr>
        <w:t>.</w:t>
      </w:r>
      <w:r w:rsidR="0011517B" w:rsidRPr="0041204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562711" w:rsidRPr="00412048">
          <w:rPr>
            <w:rStyle w:val="Hyperlink"/>
            <w:rFonts w:ascii="Times New Roman" w:hAnsi="Times New Roman" w:cs="Times New Roman"/>
            <w:sz w:val="24"/>
            <w:szCs w:val="24"/>
          </w:rPr>
          <w:t>https://www.taylorfrancis.com/books/9781315081045</w:t>
        </w:r>
      </w:hyperlink>
      <w:r w:rsidR="00F60075">
        <w:rPr>
          <w:rFonts w:ascii="Times New Roman" w:hAnsi="Times New Roman" w:cs="Times New Roman"/>
          <w:sz w:val="24"/>
          <w:szCs w:val="24"/>
        </w:rPr>
        <w:t xml:space="preserve">. </w:t>
      </w:r>
      <w:r w:rsidR="00F40436" w:rsidRPr="00412048">
        <w:rPr>
          <w:rFonts w:ascii="Times New Roman" w:hAnsi="Times New Roman" w:cs="Times New Roman"/>
          <w:sz w:val="24"/>
          <w:szCs w:val="24"/>
        </w:rPr>
        <w:t xml:space="preserve">The </w:t>
      </w:r>
      <w:r w:rsidR="005F1510" w:rsidRPr="00412048">
        <w:rPr>
          <w:rFonts w:ascii="Times New Roman" w:hAnsi="Times New Roman" w:cs="Times New Roman"/>
          <w:sz w:val="24"/>
          <w:szCs w:val="24"/>
        </w:rPr>
        <w:t xml:space="preserve">purpose of the </w:t>
      </w:r>
      <w:r w:rsidR="00954B3C" w:rsidRPr="00412048">
        <w:rPr>
          <w:rFonts w:ascii="Times New Roman" w:hAnsi="Times New Roman" w:cs="Times New Roman"/>
          <w:sz w:val="24"/>
          <w:szCs w:val="24"/>
        </w:rPr>
        <w:t>e-book</w:t>
      </w:r>
      <w:r w:rsidR="009578D1">
        <w:rPr>
          <w:rFonts w:ascii="Times New Roman" w:hAnsi="Times New Roman" w:cs="Times New Roman"/>
          <w:sz w:val="24"/>
          <w:szCs w:val="24"/>
        </w:rPr>
        <w:t xml:space="preserve"> is</w:t>
      </w:r>
      <w:r w:rsidR="005F1510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954B3C" w:rsidRPr="00412048">
        <w:rPr>
          <w:rFonts w:ascii="Times New Roman" w:hAnsi="Times New Roman" w:cs="Times New Roman"/>
          <w:sz w:val="24"/>
          <w:szCs w:val="24"/>
        </w:rPr>
        <w:t xml:space="preserve">to address </w:t>
      </w:r>
      <w:r w:rsidR="009B6F4D" w:rsidRPr="00412048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084E26" w:rsidRPr="00412048">
        <w:rPr>
          <w:rFonts w:ascii="Times New Roman" w:hAnsi="Times New Roman" w:cs="Times New Roman"/>
          <w:sz w:val="24"/>
          <w:szCs w:val="24"/>
        </w:rPr>
        <w:t xml:space="preserve">climate change and natural disasters by focusing on </w:t>
      </w:r>
      <w:r w:rsidR="00AA3C37" w:rsidRPr="00412048">
        <w:rPr>
          <w:rFonts w:ascii="Times New Roman" w:hAnsi="Times New Roman" w:cs="Times New Roman"/>
          <w:sz w:val="24"/>
          <w:szCs w:val="24"/>
        </w:rPr>
        <w:t xml:space="preserve">creating a sustainable </w:t>
      </w:r>
      <w:r w:rsidR="00721328" w:rsidRPr="00412048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AA3C37" w:rsidRPr="00412048">
        <w:rPr>
          <w:rFonts w:ascii="Times New Roman" w:hAnsi="Times New Roman" w:cs="Times New Roman"/>
          <w:sz w:val="24"/>
          <w:szCs w:val="24"/>
        </w:rPr>
        <w:t xml:space="preserve">future. </w:t>
      </w:r>
      <w:r w:rsidR="00EB61B4" w:rsidRPr="00412048">
        <w:rPr>
          <w:rFonts w:ascii="Times New Roman" w:hAnsi="Times New Roman" w:cs="Times New Roman"/>
          <w:sz w:val="24"/>
          <w:szCs w:val="24"/>
        </w:rPr>
        <w:t xml:space="preserve">The author of the e-book is </w:t>
      </w:r>
      <w:r w:rsidR="009274F5" w:rsidRPr="00412048">
        <w:rPr>
          <w:rFonts w:ascii="Times New Roman" w:hAnsi="Times New Roman" w:cs="Times New Roman"/>
          <w:sz w:val="24"/>
          <w:szCs w:val="24"/>
        </w:rPr>
        <w:t xml:space="preserve">Vinod Thomas </w:t>
      </w:r>
      <w:r w:rsidR="002A19FB" w:rsidRPr="00412048">
        <w:rPr>
          <w:rFonts w:ascii="Times New Roman" w:hAnsi="Times New Roman" w:cs="Times New Roman"/>
          <w:sz w:val="24"/>
          <w:szCs w:val="24"/>
        </w:rPr>
        <w:t xml:space="preserve">who </w:t>
      </w:r>
      <w:r w:rsidR="00454EB8" w:rsidRPr="00412048">
        <w:rPr>
          <w:rFonts w:ascii="Times New Roman" w:hAnsi="Times New Roman" w:cs="Times New Roman"/>
          <w:sz w:val="24"/>
          <w:szCs w:val="24"/>
        </w:rPr>
        <w:t>is the former</w:t>
      </w:r>
      <w:r w:rsidR="005C3E58">
        <w:rPr>
          <w:rFonts w:ascii="Times New Roman" w:hAnsi="Times New Roman" w:cs="Times New Roman"/>
          <w:sz w:val="24"/>
          <w:szCs w:val="24"/>
        </w:rPr>
        <w:t xml:space="preserve">ly worked at the </w:t>
      </w:r>
      <w:r w:rsidR="009578D1" w:rsidRPr="00412048">
        <w:rPr>
          <w:rFonts w:ascii="Times New Roman" w:hAnsi="Times New Roman" w:cs="Times New Roman"/>
          <w:sz w:val="24"/>
          <w:szCs w:val="24"/>
        </w:rPr>
        <w:t>World Bank</w:t>
      </w:r>
      <w:r w:rsidR="00BE1CF4" w:rsidRPr="00412048">
        <w:rPr>
          <w:rFonts w:ascii="Times New Roman" w:hAnsi="Times New Roman" w:cs="Times New Roman"/>
          <w:sz w:val="24"/>
          <w:szCs w:val="24"/>
        </w:rPr>
        <w:t xml:space="preserve"> and </w:t>
      </w:r>
      <w:r w:rsidR="00592C9C" w:rsidRPr="00412048">
        <w:rPr>
          <w:rFonts w:ascii="Times New Roman" w:hAnsi="Times New Roman" w:cs="Times New Roman"/>
          <w:sz w:val="24"/>
          <w:szCs w:val="24"/>
        </w:rPr>
        <w:t xml:space="preserve">the </w:t>
      </w:r>
      <w:r w:rsidR="002720A2" w:rsidRPr="00412048">
        <w:rPr>
          <w:rFonts w:ascii="Times New Roman" w:hAnsi="Times New Roman" w:cs="Times New Roman"/>
          <w:sz w:val="24"/>
          <w:szCs w:val="24"/>
        </w:rPr>
        <w:t xml:space="preserve">Asian </w:t>
      </w:r>
      <w:r w:rsidR="00D74999" w:rsidRPr="00412048">
        <w:rPr>
          <w:rFonts w:ascii="Times New Roman" w:hAnsi="Times New Roman" w:cs="Times New Roman"/>
          <w:sz w:val="24"/>
          <w:szCs w:val="24"/>
        </w:rPr>
        <w:t>Development Bank</w:t>
      </w:r>
      <w:r w:rsidR="005C3E58">
        <w:rPr>
          <w:rFonts w:ascii="Times New Roman" w:hAnsi="Times New Roman" w:cs="Times New Roman"/>
          <w:sz w:val="24"/>
          <w:szCs w:val="24"/>
        </w:rPr>
        <w:t xml:space="preserve"> as a vice president and director general respectively</w:t>
      </w:r>
      <w:r w:rsidR="00D74999" w:rsidRPr="00412048">
        <w:rPr>
          <w:rFonts w:ascii="Times New Roman" w:hAnsi="Times New Roman" w:cs="Times New Roman"/>
          <w:sz w:val="24"/>
          <w:szCs w:val="24"/>
        </w:rPr>
        <w:t xml:space="preserve">. </w:t>
      </w:r>
      <w:r w:rsidR="002C43E8" w:rsidRPr="0041204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84C7D" w:rsidRPr="00412048">
        <w:rPr>
          <w:rFonts w:ascii="Times New Roman" w:hAnsi="Times New Roman" w:cs="Times New Roman"/>
          <w:sz w:val="24"/>
          <w:szCs w:val="24"/>
        </w:rPr>
        <w:t xml:space="preserve">he has </w:t>
      </w:r>
      <w:r w:rsidR="004C6DD4" w:rsidRPr="00412048">
        <w:rPr>
          <w:rFonts w:ascii="Times New Roman" w:hAnsi="Times New Roman" w:cs="Times New Roman"/>
          <w:sz w:val="24"/>
          <w:szCs w:val="24"/>
        </w:rPr>
        <w:t xml:space="preserve">written </w:t>
      </w:r>
      <w:r w:rsidR="00F47466" w:rsidRPr="00412048">
        <w:rPr>
          <w:rFonts w:ascii="Times New Roman" w:hAnsi="Times New Roman" w:cs="Times New Roman"/>
          <w:sz w:val="24"/>
          <w:szCs w:val="24"/>
        </w:rPr>
        <w:t xml:space="preserve">several other books </w:t>
      </w:r>
      <w:r w:rsidR="00C91024" w:rsidRPr="00412048">
        <w:rPr>
          <w:rFonts w:ascii="Times New Roman" w:hAnsi="Times New Roman" w:cs="Times New Roman"/>
          <w:sz w:val="24"/>
          <w:szCs w:val="24"/>
        </w:rPr>
        <w:t>and articles</w:t>
      </w:r>
      <w:r w:rsidR="0006791F" w:rsidRPr="00412048">
        <w:rPr>
          <w:rFonts w:ascii="Times New Roman" w:hAnsi="Times New Roman" w:cs="Times New Roman"/>
          <w:sz w:val="24"/>
          <w:szCs w:val="24"/>
        </w:rPr>
        <w:t xml:space="preserve">. </w:t>
      </w:r>
      <w:r w:rsidR="00BF50AE" w:rsidRPr="00412048">
        <w:rPr>
          <w:rFonts w:ascii="Times New Roman" w:hAnsi="Times New Roman" w:cs="Times New Roman"/>
          <w:sz w:val="24"/>
          <w:szCs w:val="24"/>
        </w:rPr>
        <w:t xml:space="preserve">The e-book was first published in </w:t>
      </w:r>
      <w:r w:rsidR="005931A0" w:rsidRPr="00412048">
        <w:rPr>
          <w:rFonts w:ascii="Times New Roman" w:hAnsi="Times New Roman" w:cs="Times New Roman"/>
          <w:sz w:val="24"/>
          <w:szCs w:val="24"/>
        </w:rPr>
        <w:t xml:space="preserve">2017 </w:t>
      </w:r>
      <w:r w:rsidR="00BC3B9B" w:rsidRPr="00412048">
        <w:rPr>
          <w:rFonts w:ascii="Times New Roman" w:hAnsi="Times New Roman" w:cs="Times New Roman"/>
          <w:sz w:val="24"/>
          <w:szCs w:val="24"/>
        </w:rPr>
        <w:t>in New York.</w:t>
      </w:r>
      <w:r w:rsidR="00A10D26" w:rsidRPr="004120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51CBF" w14:textId="6BBDFC1A" w:rsidR="00D676ED" w:rsidRPr="00412048" w:rsidRDefault="001D7760" w:rsidP="004B392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741E9" w:rsidRPr="00412048">
        <w:rPr>
          <w:rFonts w:ascii="Times New Roman" w:hAnsi="Times New Roman" w:cs="Times New Roman"/>
          <w:sz w:val="24"/>
          <w:szCs w:val="24"/>
        </w:rPr>
        <w:t xml:space="preserve">he beginning of </w:t>
      </w:r>
      <w:r w:rsidR="005C3E58">
        <w:rPr>
          <w:rFonts w:ascii="Times New Roman" w:hAnsi="Times New Roman" w:cs="Times New Roman"/>
          <w:sz w:val="24"/>
          <w:szCs w:val="24"/>
        </w:rPr>
        <w:t>a</w:t>
      </w:r>
      <w:r w:rsidR="001741E9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9658B6" w:rsidRPr="00412048">
        <w:rPr>
          <w:rFonts w:ascii="Times New Roman" w:hAnsi="Times New Roman" w:cs="Times New Roman"/>
          <w:sz w:val="24"/>
          <w:szCs w:val="24"/>
        </w:rPr>
        <w:t xml:space="preserve">new </w:t>
      </w:r>
      <w:r w:rsidR="0067618C" w:rsidRPr="00412048">
        <w:rPr>
          <w:rFonts w:ascii="Times New Roman" w:hAnsi="Times New Roman" w:cs="Times New Roman"/>
          <w:sz w:val="24"/>
          <w:szCs w:val="24"/>
        </w:rPr>
        <w:t xml:space="preserve">millennial </w:t>
      </w:r>
      <w:r w:rsidR="005C3E58">
        <w:rPr>
          <w:rFonts w:ascii="Times New Roman" w:hAnsi="Times New Roman" w:cs="Times New Roman"/>
          <w:sz w:val="24"/>
          <w:szCs w:val="24"/>
        </w:rPr>
        <w:t>should</w:t>
      </w:r>
      <w:r w:rsidR="00EF0DC1" w:rsidRPr="00412048">
        <w:rPr>
          <w:rFonts w:ascii="Times New Roman" w:hAnsi="Times New Roman" w:cs="Times New Roman"/>
          <w:sz w:val="24"/>
          <w:szCs w:val="24"/>
        </w:rPr>
        <w:t xml:space="preserve"> be </w:t>
      </w:r>
      <w:r w:rsidR="00F52BB9" w:rsidRPr="00412048">
        <w:rPr>
          <w:rFonts w:ascii="Times New Roman" w:hAnsi="Times New Roman" w:cs="Times New Roman"/>
          <w:sz w:val="24"/>
          <w:szCs w:val="24"/>
        </w:rPr>
        <w:t>recalled</w:t>
      </w:r>
      <w:r w:rsidR="006516B7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0E395D" w:rsidRPr="00412048">
        <w:rPr>
          <w:rFonts w:ascii="Times New Roman" w:hAnsi="Times New Roman" w:cs="Times New Roman"/>
          <w:sz w:val="24"/>
          <w:szCs w:val="24"/>
        </w:rPr>
        <w:t>for</w:t>
      </w:r>
      <w:r w:rsidR="00E37BCF" w:rsidRPr="00412048">
        <w:rPr>
          <w:rFonts w:ascii="Times New Roman" w:hAnsi="Times New Roman" w:cs="Times New Roman"/>
          <w:sz w:val="24"/>
          <w:szCs w:val="24"/>
        </w:rPr>
        <w:t xml:space="preserve"> the increased </w:t>
      </w:r>
      <w:r w:rsidR="006E40BF" w:rsidRPr="00412048">
        <w:rPr>
          <w:rFonts w:ascii="Times New Roman" w:hAnsi="Times New Roman" w:cs="Times New Roman"/>
          <w:sz w:val="24"/>
          <w:szCs w:val="24"/>
        </w:rPr>
        <w:t xml:space="preserve">climate-associated </w:t>
      </w:r>
      <w:r w:rsidR="00E6349C" w:rsidRPr="00412048">
        <w:rPr>
          <w:rFonts w:ascii="Times New Roman" w:hAnsi="Times New Roman" w:cs="Times New Roman"/>
          <w:sz w:val="24"/>
          <w:szCs w:val="24"/>
        </w:rPr>
        <w:t xml:space="preserve">disasters, </w:t>
      </w:r>
      <w:r w:rsidR="00AF0F08" w:rsidRPr="00412048">
        <w:rPr>
          <w:rFonts w:ascii="Times New Roman" w:hAnsi="Times New Roman" w:cs="Times New Roman"/>
          <w:sz w:val="24"/>
          <w:szCs w:val="24"/>
        </w:rPr>
        <w:t xml:space="preserve">as he states that </w:t>
      </w:r>
      <w:r w:rsidR="00D77C12" w:rsidRPr="00412048">
        <w:rPr>
          <w:rFonts w:ascii="Times New Roman" w:hAnsi="Times New Roman" w:cs="Times New Roman"/>
          <w:sz w:val="24"/>
          <w:szCs w:val="24"/>
        </w:rPr>
        <w:t xml:space="preserve">in 2014 </w:t>
      </w:r>
      <w:r w:rsidR="00EB5CBB" w:rsidRPr="00412048">
        <w:rPr>
          <w:rFonts w:ascii="Times New Roman" w:hAnsi="Times New Roman" w:cs="Times New Roman"/>
          <w:sz w:val="24"/>
          <w:szCs w:val="24"/>
        </w:rPr>
        <w:t>t</w:t>
      </w:r>
      <w:r w:rsidR="00684DFD" w:rsidRPr="00412048">
        <w:rPr>
          <w:rFonts w:ascii="Times New Roman" w:hAnsi="Times New Roman" w:cs="Times New Roman"/>
          <w:sz w:val="24"/>
          <w:szCs w:val="24"/>
        </w:rPr>
        <w:t xml:space="preserve">he number of </w:t>
      </w:r>
      <w:r w:rsidR="009E28FC" w:rsidRPr="00412048">
        <w:rPr>
          <w:rFonts w:ascii="Times New Roman" w:hAnsi="Times New Roman" w:cs="Times New Roman"/>
          <w:sz w:val="24"/>
          <w:szCs w:val="24"/>
        </w:rPr>
        <w:t xml:space="preserve">individuals displaced </w:t>
      </w:r>
      <w:r w:rsidR="002A0528" w:rsidRPr="00412048">
        <w:rPr>
          <w:rFonts w:ascii="Times New Roman" w:hAnsi="Times New Roman" w:cs="Times New Roman"/>
          <w:sz w:val="24"/>
          <w:szCs w:val="24"/>
        </w:rPr>
        <w:t xml:space="preserve">due to </w:t>
      </w:r>
      <w:r w:rsidR="00624887" w:rsidRPr="00412048">
        <w:rPr>
          <w:rFonts w:ascii="Times New Roman" w:hAnsi="Times New Roman" w:cs="Times New Roman"/>
          <w:sz w:val="24"/>
          <w:szCs w:val="24"/>
        </w:rPr>
        <w:t>climate disasters w</w:t>
      </w:r>
      <w:r w:rsidR="009578D1">
        <w:rPr>
          <w:rFonts w:ascii="Times New Roman" w:hAnsi="Times New Roman" w:cs="Times New Roman"/>
          <w:sz w:val="24"/>
          <w:szCs w:val="24"/>
        </w:rPr>
        <w:t xml:space="preserve">as </w:t>
      </w:r>
      <w:r w:rsidR="001C4A62" w:rsidRPr="00412048">
        <w:rPr>
          <w:rFonts w:ascii="Times New Roman" w:hAnsi="Times New Roman" w:cs="Times New Roman"/>
          <w:sz w:val="24"/>
          <w:szCs w:val="24"/>
        </w:rPr>
        <w:t xml:space="preserve">17.5 million while </w:t>
      </w:r>
      <w:r w:rsidR="0061365F" w:rsidRPr="00412048">
        <w:rPr>
          <w:rFonts w:ascii="Times New Roman" w:hAnsi="Times New Roman" w:cs="Times New Roman"/>
          <w:sz w:val="24"/>
          <w:szCs w:val="24"/>
        </w:rPr>
        <w:t xml:space="preserve">those displaced due to geophysical hazards </w:t>
      </w:r>
      <w:r w:rsidR="00926DDD" w:rsidRPr="00412048">
        <w:rPr>
          <w:rFonts w:ascii="Times New Roman" w:hAnsi="Times New Roman" w:cs="Times New Roman"/>
          <w:sz w:val="24"/>
          <w:szCs w:val="24"/>
        </w:rPr>
        <w:t xml:space="preserve">were 1.7 million. </w:t>
      </w:r>
      <w:r w:rsidR="009578D1">
        <w:rPr>
          <w:rFonts w:ascii="Times New Roman" w:hAnsi="Times New Roman" w:cs="Times New Roman"/>
          <w:sz w:val="24"/>
          <w:szCs w:val="24"/>
        </w:rPr>
        <w:t>Moreover, the book emphasizes more on the criticality of</w:t>
      </w:r>
      <w:r w:rsidR="003E4669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9578D1">
        <w:rPr>
          <w:rFonts w:ascii="Times New Roman" w:hAnsi="Times New Roman" w:cs="Times New Roman"/>
          <w:sz w:val="24"/>
          <w:szCs w:val="24"/>
        </w:rPr>
        <w:t xml:space="preserve">human factor's </w:t>
      </w:r>
      <w:r w:rsidR="00E92756" w:rsidRPr="00412048">
        <w:rPr>
          <w:rFonts w:ascii="Times New Roman" w:hAnsi="Times New Roman" w:cs="Times New Roman"/>
          <w:sz w:val="24"/>
          <w:szCs w:val="24"/>
        </w:rPr>
        <w:t xml:space="preserve">influence on </w:t>
      </w:r>
      <w:r w:rsidR="009D2AAE" w:rsidRPr="00412048">
        <w:rPr>
          <w:rFonts w:ascii="Times New Roman" w:hAnsi="Times New Roman" w:cs="Times New Roman"/>
          <w:sz w:val="24"/>
          <w:szCs w:val="24"/>
        </w:rPr>
        <w:t xml:space="preserve">climate-associated disasters. </w:t>
      </w:r>
      <w:r w:rsidR="009578D1">
        <w:rPr>
          <w:rFonts w:ascii="Times New Roman" w:hAnsi="Times New Roman" w:cs="Times New Roman"/>
          <w:sz w:val="24"/>
          <w:szCs w:val="24"/>
        </w:rPr>
        <w:t>Hence</w:t>
      </w:r>
      <w:r w:rsidR="000A0EE7" w:rsidRPr="00412048">
        <w:rPr>
          <w:rFonts w:ascii="Times New Roman" w:hAnsi="Times New Roman" w:cs="Times New Roman"/>
          <w:sz w:val="24"/>
          <w:szCs w:val="24"/>
        </w:rPr>
        <w:t xml:space="preserve">, </w:t>
      </w:r>
      <w:r w:rsidR="003453B7" w:rsidRPr="00412048">
        <w:rPr>
          <w:rFonts w:ascii="Times New Roman" w:hAnsi="Times New Roman" w:cs="Times New Roman"/>
          <w:sz w:val="24"/>
          <w:szCs w:val="24"/>
        </w:rPr>
        <w:t xml:space="preserve">if </w:t>
      </w:r>
      <w:r w:rsidR="007133F9" w:rsidRPr="00412048">
        <w:rPr>
          <w:rFonts w:ascii="Times New Roman" w:hAnsi="Times New Roman" w:cs="Times New Roman"/>
          <w:sz w:val="24"/>
          <w:szCs w:val="24"/>
        </w:rPr>
        <w:t xml:space="preserve">the audience </w:t>
      </w:r>
      <w:r w:rsidR="00C50E5A" w:rsidRPr="00412048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73B56" w:rsidRPr="00412048">
        <w:rPr>
          <w:rFonts w:ascii="Times New Roman" w:hAnsi="Times New Roman" w:cs="Times New Roman"/>
          <w:sz w:val="24"/>
          <w:szCs w:val="24"/>
        </w:rPr>
        <w:t xml:space="preserve">local communities, </w:t>
      </w:r>
      <w:r w:rsidR="00A736FD" w:rsidRPr="00412048">
        <w:rPr>
          <w:rFonts w:ascii="Times New Roman" w:hAnsi="Times New Roman" w:cs="Times New Roman"/>
          <w:sz w:val="24"/>
          <w:szCs w:val="24"/>
        </w:rPr>
        <w:t xml:space="preserve">administrations and </w:t>
      </w:r>
      <w:r w:rsidR="007235EF" w:rsidRPr="00412048">
        <w:rPr>
          <w:rFonts w:ascii="Times New Roman" w:hAnsi="Times New Roman" w:cs="Times New Roman"/>
          <w:sz w:val="24"/>
          <w:szCs w:val="24"/>
        </w:rPr>
        <w:t xml:space="preserve">partisan </w:t>
      </w:r>
      <w:r w:rsidR="009D1A15" w:rsidRPr="00412048">
        <w:rPr>
          <w:rFonts w:ascii="Times New Roman" w:hAnsi="Times New Roman" w:cs="Times New Roman"/>
          <w:sz w:val="24"/>
          <w:szCs w:val="24"/>
        </w:rPr>
        <w:t xml:space="preserve">actors would </w:t>
      </w:r>
      <w:r w:rsidR="004A18E4" w:rsidRPr="00412048">
        <w:rPr>
          <w:rFonts w:ascii="Times New Roman" w:hAnsi="Times New Roman" w:cs="Times New Roman"/>
          <w:sz w:val="24"/>
          <w:szCs w:val="24"/>
        </w:rPr>
        <w:t xml:space="preserve">work together to </w:t>
      </w:r>
      <w:r w:rsidR="00FF4C23" w:rsidRPr="00412048">
        <w:rPr>
          <w:rFonts w:ascii="Times New Roman" w:hAnsi="Times New Roman" w:cs="Times New Roman"/>
          <w:sz w:val="24"/>
          <w:szCs w:val="24"/>
        </w:rPr>
        <w:t xml:space="preserve">prevent and control </w:t>
      </w:r>
      <w:r w:rsidR="00B276A4" w:rsidRPr="00412048">
        <w:rPr>
          <w:rFonts w:ascii="Times New Roman" w:hAnsi="Times New Roman" w:cs="Times New Roman"/>
          <w:sz w:val="24"/>
          <w:szCs w:val="24"/>
        </w:rPr>
        <w:t xml:space="preserve">climate change </w:t>
      </w:r>
      <w:r w:rsidR="00EA6E5C" w:rsidRPr="00412048">
        <w:rPr>
          <w:rFonts w:ascii="Times New Roman" w:hAnsi="Times New Roman" w:cs="Times New Roman"/>
          <w:sz w:val="24"/>
          <w:szCs w:val="24"/>
        </w:rPr>
        <w:t xml:space="preserve">using </w:t>
      </w:r>
      <w:r w:rsidR="00540CC3" w:rsidRPr="00412048">
        <w:rPr>
          <w:rFonts w:ascii="Times New Roman" w:hAnsi="Times New Roman" w:cs="Times New Roman"/>
          <w:sz w:val="24"/>
          <w:szCs w:val="24"/>
        </w:rPr>
        <w:t>general</w:t>
      </w:r>
      <w:r w:rsidR="00B239E5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540CC3" w:rsidRPr="00412048">
        <w:rPr>
          <w:rFonts w:ascii="Times New Roman" w:hAnsi="Times New Roman" w:cs="Times New Roman"/>
          <w:sz w:val="24"/>
          <w:szCs w:val="24"/>
        </w:rPr>
        <w:t>development strategies</w:t>
      </w:r>
      <w:r w:rsidR="009578D1">
        <w:rPr>
          <w:rFonts w:ascii="Times New Roman" w:hAnsi="Times New Roman" w:cs="Times New Roman"/>
          <w:sz w:val="24"/>
          <w:szCs w:val="24"/>
        </w:rPr>
        <w:t xml:space="preserve">, </w:t>
      </w:r>
      <w:r w:rsidR="0088236D" w:rsidRPr="00412048">
        <w:rPr>
          <w:rFonts w:ascii="Times New Roman" w:hAnsi="Times New Roman" w:cs="Times New Roman"/>
          <w:sz w:val="24"/>
          <w:szCs w:val="24"/>
        </w:rPr>
        <w:t xml:space="preserve">then </w:t>
      </w:r>
      <w:r w:rsidR="00E8264D" w:rsidRPr="00412048">
        <w:rPr>
          <w:rFonts w:ascii="Times New Roman" w:hAnsi="Times New Roman" w:cs="Times New Roman"/>
          <w:sz w:val="24"/>
          <w:szCs w:val="24"/>
        </w:rPr>
        <w:t xml:space="preserve">it can </w:t>
      </w:r>
      <w:r w:rsidR="003F4762" w:rsidRPr="00412048">
        <w:rPr>
          <w:rFonts w:ascii="Times New Roman" w:hAnsi="Times New Roman" w:cs="Times New Roman"/>
          <w:sz w:val="24"/>
          <w:szCs w:val="24"/>
        </w:rPr>
        <w:t xml:space="preserve">help </w:t>
      </w:r>
      <w:r w:rsidR="00142BB3" w:rsidRPr="00412048">
        <w:rPr>
          <w:rFonts w:ascii="Times New Roman" w:hAnsi="Times New Roman" w:cs="Times New Roman"/>
          <w:sz w:val="24"/>
          <w:szCs w:val="24"/>
        </w:rPr>
        <w:t xml:space="preserve">reduce </w:t>
      </w:r>
      <w:r w:rsidR="001823F8" w:rsidRPr="00412048">
        <w:rPr>
          <w:rFonts w:ascii="Times New Roman" w:hAnsi="Times New Roman" w:cs="Times New Roman"/>
          <w:sz w:val="24"/>
          <w:szCs w:val="24"/>
        </w:rPr>
        <w:t xml:space="preserve">carbon emission, </w:t>
      </w:r>
      <w:r w:rsidR="00B21063" w:rsidRPr="00412048">
        <w:rPr>
          <w:rFonts w:ascii="Times New Roman" w:hAnsi="Times New Roman" w:cs="Times New Roman"/>
          <w:sz w:val="24"/>
          <w:szCs w:val="24"/>
        </w:rPr>
        <w:t xml:space="preserve">improve green </w:t>
      </w:r>
      <w:r w:rsidR="00BC2BA1" w:rsidRPr="00412048">
        <w:rPr>
          <w:rFonts w:ascii="Times New Roman" w:hAnsi="Times New Roman" w:cs="Times New Roman"/>
          <w:sz w:val="24"/>
          <w:szCs w:val="24"/>
        </w:rPr>
        <w:t xml:space="preserve">development and </w:t>
      </w:r>
      <w:r w:rsidR="00CC009D" w:rsidRPr="00412048">
        <w:rPr>
          <w:rFonts w:ascii="Times New Roman" w:hAnsi="Times New Roman" w:cs="Times New Roman"/>
          <w:sz w:val="24"/>
          <w:szCs w:val="24"/>
        </w:rPr>
        <w:t xml:space="preserve">disaster reliance. </w:t>
      </w:r>
      <w:r w:rsidR="005E1314" w:rsidRPr="00412048">
        <w:rPr>
          <w:rFonts w:ascii="Times New Roman" w:hAnsi="Times New Roman" w:cs="Times New Roman"/>
          <w:sz w:val="24"/>
          <w:szCs w:val="24"/>
        </w:rPr>
        <w:t>The</w:t>
      </w:r>
      <w:r w:rsidR="00575E69" w:rsidRPr="00412048">
        <w:rPr>
          <w:rFonts w:ascii="Times New Roman" w:hAnsi="Times New Roman" w:cs="Times New Roman"/>
          <w:sz w:val="24"/>
          <w:szCs w:val="24"/>
        </w:rPr>
        <w:t xml:space="preserve"> book is </w:t>
      </w:r>
      <w:r w:rsidR="00205BC0" w:rsidRPr="00412048">
        <w:rPr>
          <w:rFonts w:ascii="Times New Roman" w:hAnsi="Times New Roman" w:cs="Times New Roman"/>
          <w:sz w:val="24"/>
          <w:szCs w:val="24"/>
        </w:rPr>
        <w:t xml:space="preserve">significant to the subject because it </w:t>
      </w:r>
      <w:r w:rsidR="009028FD" w:rsidRPr="00412048">
        <w:rPr>
          <w:rFonts w:ascii="Times New Roman" w:hAnsi="Times New Roman" w:cs="Times New Roman"/>
          <w:sz w:val="24"/>
          <w:szCs w:val="24"/>
        </w:rPr>
        <w:t xml:space="preserve">provides </w:t>
      </w:r>
      <w:r w:rsidR="00B3638A" w:rsidRPr="00412048">
        <w:rPr>
          <w:rFonts w:ascii="Times New Roman" w:hAnsi="Times New Roman" w:cs="Times New Roman"/>
          <w:sz w:val="24"/>
          <w:szCs w:val="24"/>
        </w:rPr>
        <w:t xml:space="preserve">strategies for making a sustainable </w:t>
      </w:r>
      <w:r w:rsidR="00337CC0" w:rsidRPr="00412048">
        <w:rPr>
          <w:rFonts w:ascii="Times New Roman" w:hAnsi="Times New Roman" w:cs="Times New Roman"/>
          <w:sz w:val="24"/>
          <w:szCs w:val="24"/>
        </w:rPr>
        <w:t xml:space="preserve">world </w:t>
      </w:r>
      <w:r w:rsidR="00142BB3" w:rsidRPr="00412048">
        <w:rPr>
          <w:rFonts w:ascii="Times New Roman" w:hAnsi="Times New Roman" w:cs="Times New Roman"/>
          <w:sz w:val="24"/>
          <w:szCs w:val="24"/>
        </w:rPr>
        <w:t>through</w:t>
      </w:r>
      <w:r w:rsidR="001658CF" w:rsidRPr="00412048">
        <w:rPr>
          <w:rFonts w:ascii="Times New Roman" w:hAnsi="Times New Roman" w:cs="Times New Roman"/>
          <w:sz w:val="24"/>
          <w:szCs w:val="24"/>
        </w:rPr>
        <w:t xml:space="preserve"> </w:t>
      </w:r>
      <w:r w:rsidR="009F0A3F" w:rsidRPr="00412048">
        <w:rPr>
          <w:rFonts w:ascii="Times New Roman" w:hAnsi="Times New Roman" w:cs="Times New Roman"/>
          <w:sz w:val="24"/>
          <w:szCs w:val="24"/>
        </w:rPr>
        <w:t>the involvement of all agencies.</w:t>
      </w:r>
    </w:p>
    <w:p w14:paraId="6AE529A0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4EE1845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FD57B71" w14:textId="77777777" w:rsidR="004A067F" w:rsidRDefault="004A067F" w:rsidP="004120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31863E" w14:textId="6A7CEF3C" w:rsidR="009E2CDE" w:rsidRDefault="001D7760" w:rsidP="004120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Lelieveld</w:t>
      </w:r>
      <w:r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J., Evans, J. S., Fnais, M., Giannadaki, D., &amp; Pozzer, A. (2015). The contribution of outdoor air pollution sources to premature mortality on a global scale. </w:t>
      </w:r>
      <w:r w:rsidRPr="004120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0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525</w:t>
      </w:r>
      <w:r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(7569), 367-371. The article is obtained from an electronic database, Google scholar. </w:t>
      </w:r>
      <w:r w:rsidR="00954C2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authors of the </w:t>
      </w:r>
      <w:r w:rsidR="00B01C3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article are </w:t>
      </w:r>
      <w:r w:rsidR="009B4A5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experts </w:t>
      </w:r>
      <w:r w:rsidR="006C4300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environmental research a</w:t>
      </w:r>
      <w:r w:rsidR="00E22E0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well as they come from different universities </w:t>
      </w:r>
      <w:r w:rsidR="00FE63DB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including </w:t>
      </w:r>
      <w:r w:rsidR="0074335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Harvard</w:t>
      </w:r>
      <w:r w:rsidR="00C66A4F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school of public health, </w:t>
      </w:r>
      <w:r w:rsidR="0074335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King Saud </w:t>
      </w:r>
      <w:r w:rsidR="008E30B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</w:t>
      </w:r>
      <w:r w:rsidR="0074335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900A6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Max Planck </w:t>
      </w:r>
      <w:r w:rsidR="00F739B0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Institute </w:t>
      </w:r>
      <w:r w:rsidR="008709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39180F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Cyprus Institute. </w:t>
      </w:r>
      <w:r w:rsidR="00957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makes</w:t>
      </w:r>
      <w:r w:rsidR="00DA106A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relevant. </w:t>
      </w:r>
    </w:p>
    <w:p w14:paraId="24801732" w14:textId="5B326DBF" w:rsidR="00765E46" w:rsidRPr="00412048" w:rsidRDefault="001D7760" w:rsidP="009E2CDE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71010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E91D5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purpose of the article is </w:t>
      </w:r>
      <w:r w:rsidR="00E33B0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examin</w:t>
      </w:r>
      <w:r w:rsidR="006C16A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the </w:t>
      </w:r>
      <w:r w:rsidR="001759B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connection </w:t>
      </w:r>
      <w:r w:rsidR="0031406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between premature </w:t>
      </w:r>
      <w:r w:rsidR="009C7BF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mortality </w:t>
      </w:r>
      <w:r w:rsidR="00BA6F26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7C7403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discussed seven </w:t>
      </w:r>
      <w:r w:rsidR="00384DB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foundations</w:t>
      </w:r>
      <w:r w:rsidR="00BC5AE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4DB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atmospheric </w:t>
      </w:r>
      <w:r w:rsidR="00EA55B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contaminants</w:t>
      </w:r>
      <w:r w:rsidR="001F7323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D55D0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both urban and </w:t>
      </w:r>
      <w:r w:rsidR="00EA55B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rural </w:t>
      </w:r>
      <w:r w:rsidR="0018775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surroundings</w:t>
      </w:r>
      <w:r w:rsidR="00EA55B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A12E1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premature </w:t>
      </w:r>
      <w:r w:rsidR="00D039DA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mortality being associated with </w:t>
      </w:r>
      <w:r w:rsidR="004A42D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many </w:t>
      </w:r>
      <w:r w:rsidR="00F4440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causes </w:t>
      </w:r>
      <w:r w:rsidR="00012DAA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such as </w:t>
      </w:r>
      <w:r w:rsidR="00590A1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16103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consequence</w:t>
      </w:r>
      <w:r w:rsidR="00590A1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16103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outdoor </w:t>
      </w:r>
      <w:r w:rsidR="00A22630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air pollutants </w:t>
      </w:r>
      <w:r w:rsidR="000C5D2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including the Ozone and </w:t>
      </w:r>
      <w:r w:rsidR="00A73577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acceptable</w:t>
      </w:r>
      <w:r w:rsidR="003E632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73577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particulate substance</w:t>
      </w:r>
      <w:r w:rsidR="003E632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73577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 human health</w:t>
      </w:r>
      <w:r w:rsidR="00C2449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authors discovered </w:t>
      </w:r>
      <w:r w:rsidR="0089084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F2273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outdo</w:t>
      </w:r>
      <w:r w:rsidR="00B4143F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F2273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 pollution </w:t>
      </w:r>
      <w:r w:rsidR="00E206A2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especially acceptable </w:t>
      </w:r>
      <w:r w:rsidR="007C0962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particulate substances </w:t>
      </w:r>
      <w:r w:rsidR="006679D1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the main reason for </w:t>
      </w:r>
      <w:r w:rsidR="0050795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almost </w:t>
      </w:r>
      <w:r w:rsidR="00B7706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three million premature deaths around the globe. </w:t>
      </w:r>
      <w:r w:rsidR="005446AB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="00A66810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areas </w:t>
      </w:r>
      <w:r w:rsidR="0056590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such as </w:t>
      </w:r>
      <w:r w:rsidR="004A0C2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China and </w:t>
      </w:r>
      <w:r w:rsidR="00BE16D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India have </w:t>
      </w:r>
      <w:r w:rsidR="002B4AD2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rampant</w:t>
      </w:r>
      <w:r w:rsidR="00226A51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64FF6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emissions from </w:t>
      </w:r>
      <w:r w:rsidR="00E76E7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residential </w:t>
      </w:r>
      <w:r w:rsidR="00C23CA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energy consum</w:t>
      </w:r>
      <w:r w:rsidR="00BF28D3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ptions </w:t>
      </w:r>
      <w:r w:rsidR="00716B9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including </w:t>
      </w:r>
      <w:r w:rsidR="0045238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cooking </w:t>
      </w:r>
      <w:r w:rsidR="00FF311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hence </w:t>
      </w:r>
      <w:r w:rsidR="00907762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having the highest </w:t>
      </w:r>
      <w:r w:rsidR="00AC25F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</w:t>
      </w:r>
      <w:r w:rsidR="001A688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C25F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premature </w:t>
      </w:r>
      <w:r w:rsidR="0082276E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mortalit</w:t>
      </w:r>
      <w:r w:rsidR="00E5550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y.</w:t>
      </w:r>
      <w:r w:rsidR="008F5DA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A06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were faced with a</w:t>
      </w:r>
      <w:r w:rsidR="004D3EFC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limitation in </w:t>
      </w:r>
      <w:r w:rsidR="0049330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measuring</w:t>
      </w:r>
      <w:r w:rsidR="00AE67D8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premature mortality </w:t>
      </w:r>
      <w:r w:rsidR="0049330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associated with air pollution because </w:t>
      </w:r>
      <w:r w:rsidR="00F105A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some areas it is not monitored. </w:t>
      </w:r>
      <w:r w:rsidR="007269C5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Furthermore,</w:t>
      </w:r>
      <w:r w:rsidR="00AB25AD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B7AD4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E27BFB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intended audience is the government and the </w:t>
      </w:r>
      <w:r w:rsidR="007A7E5B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general public </w:t>
      </w:r>
      <w:r w:rsidR="00957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concerning the effects to </w:t>
      </w:r>
      <w:r w:rsidR="00C04046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derive new </w:t>
      </w:r>
      <w:r w:rsidR="00B71291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ways of </w:t>
      </w:r>
      <w:r w:rsidR="00757839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reducing </w:t>
      </w:r>
      <w:r w:rsidR="00CB7E5F" w:rsidRPr="00412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air pollution.</w:t>
      </w:r>
    </w:p>
    <w:sectPr w:rsidR="00765E46" w:rsidRPr="0041204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B4205" w14:textId="77777777" w:rsidR="001D7760" w:rsidRDefault="001D7760">
      <w:pPr>
        <w:spacing w:after="0" w:line="240" w:lineRule="auto"/>
      </w:pPr>
      <w:r>
        <w:separator/>
      </w:r>
    </w:p>
  </w:endnote>
  <w:endnote w:type="continuationSeparator" w:id="0">
    <w:p w14:paraId="4A58648E" w14:textId="77777777" w:rsidR="001D7760" w:rsidRDefault="001D7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BF857" w14:textId="77777777" w:rsidR="001D7760" w:rsidRDefault="001D7760">
      <w:pPr>
        <w:spacing w:after="0" w:line="240" w:lineRule="auto"/>
      </w:pPr>
      <w:r>
        <w:separator/>
      </w:r>
    </w:p>
  </w:footnote>
  <w:footnote w:type="continuationSeparator" w:id="0">
    <w:p w14:paraId="3D53D29D" w14:textId="77777777" w:rsidR="001D7760" w:rsidRDefault="001D7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3539E" w14:textId="18DB61C8" w:rsidR="00676050" w:rsidRPr="00F60075" w:rsidRDefault="001D7760">
    <w:pPr>
      <w:pStyle w:val="Header"/>
      <w:rPr>
        <w:rFonts w:ascii="Times New Roman" w:hAnsi="Times New Roman" w:cs="Times New Roman"/>
        <w:sz w:val="24"/>
        <w:szCs w:val="24"/>
      </w:rPr>
    </w:pPr>
    <w:r w:rsidRPr="00F60075">
      <w:rPr>
        <w:rFonts w:ascii="Times New Roman" w:hAnsi="Times New Roman" w:cs="Times New Roman"/>
        <w:sz w:val="24"/>
        <w:szCs w:val="24"/>
      </w:rPr>
      <w:tab/>
    </w:r>
    <w:r w:rsidRPr="00F60075">
      <w:rPr>
        <w:rFonts w:ascii="Times New Roman" w:hAnsi="Times New Roman" w:cs="Times New Roman"/>
        <w:sz w:val="24"/>
        <w:szCs w:val="24"/>
      </w:rPr>
      <w:tab/>
    </w:r>
    <w:r w:rsidRPr="00F60075">
      <w:rPr>
        <w:rFonts w:ascii="Times New Roman" w:hAnsi="Times New Roman" w:cs="Times New Roman"/>
        <w:sz w:val="24"/>
        <w:szCs w:val="24"/>
      </w:rPr>
      <w:fldChar w:fldCharType="begin"/>
    </w:r>
    <w:r w:rsidRPr="00F6007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60075">
      <w:rPr>
        <w:rFonts w:ascii="Times New Roman" w:hAnsi="Times New Roman" w:cs="Times New Roman"/>
        <w:sz w:val="24"/>
        <w:szCs w:val="24"/>
      </w:rPr>
      <w:fldChar w:fldCharType="separate"/>
    </w:r>
    <w:r w:rsidR="009E3880">
      <w:rPr>
        <w:rFonts w:ascii="Times New Roman" w:hAnsi="Times New Roman" w:cs="Times New Roman"/>
        <w:noProof/>
        <w:sz w:val="24"/>
        <w:szCs w:val="24"/>
      </w:rPr>
      <w:t>4</w:t>
    </w:r>
    <w:r w:rsidRPr="00F6007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ED"/>
    <w:rsid w:val="00012DAA"/>
    <w:rsid w:val="000353EF"/>
    <w:rsid w:val="000409AF"/>
    <w:rsid w:val="000432B3"/>
    <w:rsid w:val="00045B94"/>
    <w:rsid w:val="00062AB7"/>
    <w:rsid w:val="0006791F"/>
    <w:rsid w:val="00084E26"/>
    <w:rsid w:val="00085D0D"/>
    <w:rsid w:val="000864E7"/>
    <w:rsid w:val="000873C9"/>
    <w:rsid w:val="00095CCB"/>
    <w:rsid w:val="000A0749"/>
    <w:rsid w:val="000A0EE7"/>
    <w:rsid w:val="000B0434"/>
    <w:rsid w:val="000B57C5"/>
    <w:rsid w:val="000C5656"/>
    <w:rsid w:val="000C5D28"/>
    <w:rsid w:val="000D6B52"/>
    <w:rsid w:val="000E1884"/>
    <w:rsid w:val="000E395D"/>
    <w:rsid w:val="000F0918"/>
    <w:rsid w:val="00111CB1"/>
    <w:rsid w:val="0011517B"/>
    <w:rsid w:val="00116103"/>
    <w:rsid w:val="00142BB3"/>
    <w:rsid w:val="001460DF"/>
    <w:rsid w:val="00164FF6"/>
    <w:rsid w:val="001658CF"/>
    <w:rsid w:val="001741E9"/>
    <w:rsid w:val="00174674"/>
    <w:rsid w:val="001759B4"/>
    <w:rsid w:val="001823F8"/>
    <w:rsid w:val="0018775D"/>
    <w:rsid w:val="001900A6"/>
    <w:rsid w:val="001A6884"/>
    <w:rsid w:val="001C4A62"/>
    <w:rsid w:val="001D7760"/>
    <w:rsid w:val="001F7323"/>
    <w:rsid w:val="00205BC0"/>
    <w:rsid w:val="002071B6"/>
    <w:rsid w:val="00223CB6"/>
    <w:rsid w:val="00226A51"/>
    <w:rsid w:val="00242E01"/>
    <w:rsid w:val="00244891"/>
    <w:rsid w:val="002709B2"/>
    <w:rsid w:val="002720A2"/>
    <w:rsid w:val="0028191F"/>
    <w:rsid w:val="00282BE1"/>
    <w:rsid w:val="002A0528"/>
    <w:rsid w:val="002A19FB"/>
    <w:rsid w:val="002B1E16"/>
    <w:rsid w:val="002B4AD2"/>
    <w:rsid w:val="002C43E8"/>
    <w:rsid w:val="002E35D4"/>
    <w:rsid w:val="002F4C1B"/>
    <w:rsid w:val="002F5568"/>
    <w:rsid w:val="002F7531"/>
    <w:rsid w:val="003045D6"/>
    <w:rsid w:val="003106D1"/>
    <w:rsid w:val="0031406D"/>
    <w:rsid w:val="00314718"/>
    <w:rsid w:val="00331FC3"/>
    <w:rsid w:val="00337CC0"/>
    <w:rsid w:val="003439EF"/>
    <w:rsid w:val="003453B7"/>
    <w:rsid w:val="00361F51"/>
    <w:rsid w:val="00375DA0"/>
    <w:rsid w:val="00382E16"/>
    <w:rsid w:val="00384DBD"/>
    <w:rsid w:val="00385424"/>
    <w:rsid w:val="0039180F"/>
    <w:rsid w:val="003A4ED6"/>
    <w:rsid w:val="003A56C7"/>
    <w:rsid w:val="003C20F5"/>
    <w:rsid w:val="003E4669"/>
    <w:rsid w:val="003E632E"/>
    <w:rsid w:val="003F4762"/>
    <w:rsid w:val="004052B6"/>
    <w:rsid w:val="00412048"/>
    <w:rsid w:val="0044215F"/>
    <w:rsid w:val="0045238C"/>
    <w:rsid w:val="00454EB8"/>
    <w:rsid w:val="00462C23"/>
    <w:rsid w:val="0046545E"/>
    <w:rsid w:val="004675EB"/>
    <w:rsid w:val="0047571C"/>
    <w:rsid w:val="00485485"/>
    <w:rsid w:val="0049330D"/>
    <w:rsid w:val="004A067F"/>
    <w:rsid w:val="004A0C2E"/>
    <w:rsid w:val="004A18E4"/>
    <w:rsid w:val="004A42DC"/>
    <w:rsid w:val="004A6188"/>
    <w:rsid w:val="004B3925"/>
    <w:rsid w:val="004C6DD4"/>
    <w:rsid w:val="004D3EFC"/>
    <w:rsid w:val="004E2610"/>
    <w:rsid w:val="004F6EBC"/>
    <w:rsid w:val="00507958"/>
    <w:rsid w:val="0051581F"/>
    <w:rsid w:val="0052090C"/>
    <w:rsid w:val="00531BB8"/>
    <w:rsid w:val="00534C4E"/>
    <w:rsid w:val="00540CC3"/>
    <w:rsid w:val="005446AB"/>
    <w:rsid w:val="00562603"/>
    <w:rsid w:val="00562711"/>
    <w:rsid w:val="0056590E"/>
    <w:rsid w:val="0057085C"/>
    <w:rsid w:val="00575E69"/>
    <w:rsid w:val="00586A4A"/>
    <w:rsid w:val="00590A1C"/>
    <w:rsid w:val="00592C9C"/>
    <w:rsid w:val="005931A0"/>
    <w:rsid w:val="005B3B26"/>
    <w:rsid w:val="005B402F"/>
    <w:rsid w:val="005B7AD4"/>
    <w:rsid w:val="005C1211"/>
    <w:rsid w:val="005C2B11"/>
    <w:rsid w:val="005C3491"/>
    <w:rsid w:val="005C3E58"/>
    <w:rsid w:val="005D2F92"/>
    <w:rsid w:val="005E1314"/>
    <w:rsid w:val="005E1657"/>
    <w:rsid w:val="005F1510"/>
    <w:rsid w:val="0061365F"/>
    <w:rsid w:val="00624887"/>
    <w:rsid w:val="00632A90"/>
    <w:rsid w:val="006516B7"/>
    <w:rsid w:val="00666825"/>
    <w:rsid w:val="006679D1"/>
    <w:rsid w:val="00676050"/>
    <w:rsid w:val="0067618C"/>
    <w:rsid w:val="00684DFD"/>
    <w:rsid w:val="00685B74"/>
    <w:rsid w:val="006C16A9"/>
    <w:rsid w:val="006C4300"/>
    <w:rsid w:val="006C491B"/>
    <w:rsid w:val="006E40BF"/>
    <w:rsid w:val="00710109"/>
    <w:rsid w:val="007133F9"/>
    <w:rsid w:val="00713FD1"/>
    <w:rsid w:val="00716B9D"/>
    <w:rsid w:val="00721328"/>
    <w:rsid w:val="007235EF"/>
    <w:rsid w:val="007269C5"/>
    <w:rsid w:val="0072740F"/>
    <w:rsid w:val="007356BD"/>
    <w:rsid w:val="00743359"/>
    <w:rsid w:val="00753564"/>
    <w:rsid w:val="00757839"/>
    <w:rsid w:val="00765E46"/>
    <w:rsid w:val="0076783A"/>
    <w:rsid w:val="007A7E5B"/>
    <w:rsid w:val="007B016B"/>
    <w:rsid w:val="007C0962"/>
    <w:rsid w:val="007C5B11"/>
    <w:rsid w:val="007C7403"/>
    <w:rsid w:val="007D3AF4"/>
    <w:rsid w:val="00801FEE"/>
    <w:rsid w:val="0080420F"/>
    <w:rsid w:val="00804803"/>
    <w:rsid w:val="0082174C"/>
    <w:rsid w:val="0082276E"/>
    <w:rsid w:val="008343DD"/>
    <w:rsid w:val="008709DF"/>
    <w:rsid w:val="0088236D"/>
    <w:rsid w:val="0089084D"/>
    <w:rsid w:val="00891CBB"/>
    <w:rsid w:val="008A2E52"/>
    <w:rsid w:val="008B6151"/>
    <w:rsid w:val="008E30BD"/>
    <w:rsid w:val="008E66B0"/>
    <w:rsid w:val="008F5DA4"/>
    <w:rsid w:val="009008C2"/>
    <w:rsid w:val="009028FD"/>
    <w:rsid w:val="00907762"/>
    <w:rsid w:val="0091597D"/>
    <w:rsid w:val="00916DC4"/>
    <w:rsid w:val="009206C6"/>
    <w:rsid w:val="00926DDD"/>
    <w:rsid w:val="009274F5"/>
    <w:rsid w:val="009451E8"/>
    <w:rsid w:val="00954B3C"/>
    <w:rsid w:val="00954C2C"/>
    <w:rsid w:val="009578D1"/>
    <w:rsid w:val="009658B6"/>
    <w:rsid w:val="00971BE4"/>
    <w:rsid w:val="0099211C"/>
    <w:rsid w:val="009B4A58"/>
    <w:rsid w:val="009B6F4D"/>
    <w:rsid w:val="009C7BF8"/>
    <w:rsid w:val="009D1A15"/>
    <w:rsid w:val="009D2AAE"/>
    <w:rsid w:val="009E28FC"/>
    <w:rsid w:val="009E2CDE"/>
    <w:rsid w:val="009E3880"/>
    <w:rsid w:val="009E66C2"/>
    <w:rsid w:val="009F0A3F"/>
    <w:rsid w:val="00A0478F"/>
    <w:rsid w:val="00A06037"/>
    <w:rsid w:val="00A10D26"/>
    <w:rsid w:val="00A12E19"/>
    <w:rsid w:val="00A140CE"/>
    <w:rsid w:val="00A22630"/>
    <w:rsid w:val="00A47BFD"/>
    <w:rsid w:val="00A57B34"/>
    <w:rsid w:val="00A66810"/>
    <w:rsid w:val="00A721A1"/>
    <w:rsid w:val="00A73577"/>
    <w:rsid w:val="00A736FD"/>
    <w:rsid w:val="00A77661"/>
    <w:rsid w:val="00A8505C"/>
    <w:rsid w:val="00AA3C37"/>
    <w:rsid w:val="00AB091B"/>
    <w:rsid w:val="00AB1563"/>
    <w:rsid w:val="00AB25AD"/>
    <w:rsid w:val="00AC25F8"/>
    <w:rsid w:val="00AE67D8"/>
    <w:rsid w:val="00AF0F08"/>
    <w:rsid w:val="00B01C3C"/>
    <w:rsid w:val="00B21063"/>
    <w:rsid w:val="00B239E5"/>
    <w:rsid w:val="00B242A9"/>
    <w:rsid w:val="00B276A4"/>
    <w:rsid w:val="00B30A6B"/>
    <w:rsid w:val="00B3638A"/>
    <w:rsid w:val="00B4143F"/>
    <w:rsid w:val="00B422A4"/>
    <w:rsid w:val="00B46116"/>
    <w:rsid w:val="00B52AC2"/>
    <w:rsid w:val="00B62BD0"/>
    <w:rsid w:val="00B71291"/>
    <w:rsid w:val="00B72B7D"/>
    <w:rsid w:val="00B76E90"/>
    <w:rsid w:val="00B7706E"/>
    <w:rsid w:val="00B84C7D"/>
    <w:rsid w:val="00B9259A"/>
    <w:rsid w:val="00BA6F26"/>
    <w:rsid w:val="00BB6BC0"/>
    <w:rsid w:val="00BC2BA1"/>
    <w:rsid w:val="00BC3B9B"/>
    <w:rsid w:val="00BC5AED"/>
    <w:rsid w:val="00BE16DE"/>
    <w:rsid w:val="00BE1CF4"/>
    <w:rsid w:val="00BE2BE4"/>
    <w:rsid w:val="00BF28D3"/>
    <w:rsid w:val="00BF50AE"/>
    <w:rsid w:val="00C00F15"/>
    <w:rsid w:val="00C04046"/>
    <w:rsid w:val="00C13A8D"/>
    <w:rsid w:val="00C23CAC"/>
    <w:rsid w:val="00C2449C"/>
    <w:rsid w:val="00C50E5A"/>
    <w:rsid w:val="00C66A4F"/>
    <w:rsid w:val="00C87170"/>
    <w:rsid w:val="00C91024"/>
    <w:rsid w:val="00CB7E5F"/>
    <w:rsid w:val="00CC009D"/>
    <w:rsid w:val="00CF72DF"/>
    <w:rsid w:val="00D039DA"/>
    <w:rsid w:val="00D0709A"/>
    <w:rsid w:val="00D32AFD"/>
    <w:rsid w:val="00D3715A"/>
    <w:rsid w:val="00D42931"/>
    <w:rsid w:val="00D43F15"/>
    <w:rsid w:val="00D5313F"/>
    <w:rsid w:val="00D6119A"/>
    <w:rsid w:val="00D676ED"/>
    <w:rsid w:val="00D72616"/>
    <w:rsid w:val="00D74999"/>
    <w:rsid w:val="00D751F9"/>
    <w:rsid w:val="00D77C12"/>
    <w:rsid w:val="00D913A0"/>
    <w:rsid w:val="00D94DDA"/>
    <w:rsid w:val="00DA106A"/>
    <w:rsid w:val="00E10DFA"/>
    <w:rsid w:val="00E206A2"/>
    <w:rsid w:val="00E22E09"/>
    <w:rsid w:val="00E27BFB"/>
    <w:rsid w:val="00E33B0C"/>
    <w:rsid w:val="00E37BCF"/>
    <w:rsid w:val="00E42C42"/>
    <w:rsid w:val="00E5550D"/>
    <w:rsid w:val="00E6349C"/>
    <w:rsid w:val="00E676F9"/>
    <w:rsid w:val="00E70EC4"/>
    <w:rsid w:val="00E76E74"/>
    <w:rsid w:val="00E8264D"/>
    <w:rsid w:val="00E91A82"/>
    <w:rsid w:val="00E91D59"/>
    <w:rsid w:val="00E92756"/>
    <w:rsid w:val="00EA16A6"/>
    <w:rsid w:val="00EA55B4"/>
    <w:rsid w:val="00EA6E5C"/>
    <w:rsid w:val="00EB5CBB"/>
    <w:rsid w:val="00EB61B4"/>
    <w:rsid w:val="00EE384C"/>
    <w:rsid w:val="00EF0DC1"/>
    <w:rsid w:val="00F01725"/>
    <w:rsid w:val="00F02519"/>
    <w:rsid w:val="00F105A4"/>
    <w:rsid w:val="00F22739"/>
    <w:rsid w:val="00F25126"/>
    <w:rsid w:val="00F40436"/>
    <w:rsid w:val="00F44409"/>
    <w:rsid w:val="00F47466"/>
    <w:rsid w:val="00F5012D"/>
    <w:rsid w:val="00F52BB9"/>
    <w:rsid w:val="00F60075"/>
    <w:rsid w:val="00F62368"/>
    <w:rsid w:val="00F63739"/>
    <w:rsid w:val="00F67AD2"/>
    <w:rsid w:val="00F739B0"/>
    <w:rsid w:val="00F73B56"/>
    <w:rsid w:val="00F744CD"/>
    <w:rsid w:val="00F9179E"/>
    <w:rsid w:val="00F956D1"/>
    <w:rsid w:val="00FB3A5D"/>
    <w:rsid w:val="00FB7B54"/>
    <w:rsid w:val="00FD55D0"/>
    <w:rsid w:val="00FE511F"/>
    <w:rsid w:val="00FE63DB"/>
    <w:rsid w:val="00FF2529"/>
    <w:rsid w:val="00FF3118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9FB12-6300-4F10-96B8-30A01FDB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76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76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6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050"/>
  </w:style>
  <w:style w:type="paragraph" w:styleId="Footer">
    <w:name w:val="footer"/>
    <w:basedOn w:val="Normal"/>
    <w:link w:val="FooterChar"/>
    <w:uiPriority w:val="99"/>
    <w:unhideWhenUsed/>
    <w:rsid w:val="00676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taylorfrancis.com/books/97813150810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s.umass.edu/natsci397a-eross/trumps-proposed-border-wall-is-bad-news-for-wildlif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389</cp:revision>
  <dcterms:created xsi:type="dcterms:W3CDTF">2020-10-17T08:44:00Z</dcterms:created>
  <dcterms:modified xsi:type="dcterms:W3CDTF">2020-10-17T12:08:00Z</dcterms:modified>
</cp:coreProperties>
</file>